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36"/>
        <w:gridCol w:w="7450"/>
      </w:tblGrid>
      <w:tr w:rsidR="008A37EE" w:rsidTr="008A37EE">
        <w:tc>
          <w:tcPr>
            <w:tcW w:w="7336" w:type="dxa"/>
          </w:tcPr>
          <w:p w:rsidR="008A37EE" w:rsidRDefault="008A37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50" w:type="dxa"/>
          </w:tcPr>
          <w:p w:rsidR="00FA1813" w:rsidRDefault="00FA18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A1813" w:rsidRDefault="00FA181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A37EE" w:rsidRDefault="008A37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«Утверждено» </w:t>
            </w:r>
          </w:p>
          <w:p w:rsidR="008A37EE" w:rsidRDefault="008A37E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Научно-методический совет</w:t>
            </w:r>
          </w:p>
          <w:p w:rsidR="008A37EE" w:rsidRDefault="00CB489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«15</w:t>
            </w:r>
            <w:r w:rsidR="008808DB">
              <w:rPr>
                <w:rFonts w:ascii="Times New Roman" w:hAnsi="Times New Roman"/>
                <w:sz w:val="24"/>
                <w:szCs w:val="24"/>
              </w:rPr>
              <w:t xml:space="preserve"> 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BA1EA4">
              <w:rPr>
                <w:rFonts w:ascii="Times New Roman" w:hAnsi="Times New Roman"/>
                <w:sz w:val="24"/>
                <w:szCs w:val="24"/>
              </w:rPr>
              <w:t>2012</w:t>
            </w:r>
            <w:r w:rsidR="008A37E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A37EE" w:rsidRDefault="008A37E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1BF1" w:rsidRDefault="00AF1BF1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813" w:rsidRDefault="00FA1813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1813" w:rsidRDefault="00FA1813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Хангаласское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муниципальное управление образования</w:t>
      </w: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BA1EA4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ОУ</w:t>
      </w:r>
      <w:r w:rsidR="00BA1EA4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 xml:space="preserve"> Покровская улусная многопрофильная гимназия</w:t>
      </w:r>
      <w:r w:rsidR="00BA1EA4">
        <w:rPr>
          <w:rFonts w:ascii="Times New Roman" w:hAnsi="Times New Roman"/>
          <w:b/>
          <w:sz w:val="24"/>
          <w:szCs w:val="24"/>
        </w:rPr>
        <w:t>»</w:t>
      </w:r>
    </w:p>
    <w:p w:rsidR="008A37EE" w:rsidRDefault="008A37EE" w:rsidP="008A37EE">
      <w:pPr>
        <w:jc w:val="center"/>
        <w:rPr>
          <w:b/>
        </w:rPr>
      </w:pPr>
    </w:p>
    <w:p w:rsidR="008A37EE" w:rsidRDefault="008A37EE" w:rsidP="008A37EE">
      <w:pPr>
        <w:rPr>
          <w:b/>
          <w:sz w:val="28"/>
          <w:szCs w:val="28"/>
        </w:rPr>
      </w:pPr>
    </w:p>
    <w:p w:rsidR="00F22F1B" w:rsidRDefault="00F22F1B" w:rsidP="008A37EE">
      <w:pPr>
        <w:spacing w:after="0" w:line="240" w:lineRule="auto"/>
        <w:jc w:val="center"/>
        <w:rPr>
          <w:rFonts w:ascii="Times New Roman" w:hAnsi="Times New Roman"/>
        </w:rPr>
      </w:pPr>
    </w:p>
    <w:p w:rsidR="00F22F1B" w:rsidRDefault="00F22F1B" w:rsidP="008A37EE">
      <w:pPr>
        <w:spacing w:after="0" w:line="240" w:lineRule="auto"/>
        <w:jc w:val="center"/>
        <w:rPr>
          <w:rFonts w:ascii="Times New Roman" w:hAnsi="Times New Roman"/>
        </w:rPr>
      </w:pPr>
    </w:p>
    <w:p w:rsidR="00F22F1B" w:rsidRDefault="00F22F1B" w:rsidP="008A37EE">
      <w:pPr>
        <w:spacing w:after="0" w:line="240" w:lineRule="auto"/>
        <w:jc w:val="center"/>
        <w:rPr>
          <w:rFonts w:ascii="Times New Roman" w:hAnsi="Times New Roman"/>
        </w:rPr>
      </w:pPr>
    </w:p>
    <w:p w:rsidR="00F22F1B" w:rsidRDefault="00F22F1B" w:rsidP="008A37EE">
      <w:pPr>
        <w:spacing w:after="0" w:line="240" w:lineRule="auto"/>
        <w:jc w:val="center"/>
        <w:rPr>
          <w:rFonts w:ascii="Times New Roman" w:hAnsi="Times New Roman"/>
        </w:rPr>
      </w:pPr>
    </w:p>
    <w:p w:rsidR="00F22F1B" w:rsidRDefault="00F22F1B" w:rsidP="008A37EE">
      <w:pPr>
        <w:spacing w:after="0" w:line="240" w:lineRule="auto"/>
        <w:jc w:val="center"/>
        <w:rPr>
          <w:rFonts w:ascii="Times New Roman" w:hAnsi="Times New Roman"/>
        </w:rPr>
      </w:pPr>
    </w:p>
    <w:p w:rsidR="00F22F1B" w:rsidRDefault="00F22F1B" w:rsidP="008A37EE">
      <w:pPr>
        <w:spacing w:after="0" w:line="240" w:lineRule="auto"/>
        <w:jc w:val="center"/>
        <w:rPr>
          <w:rFonts w:ascii="Times New Roman" w:hAnsi="Times New Roman"/>
        </w:rPr>
      </w:pPr>
    </w:p>
    <w:p w:rsidR="00240F38" w:rsidRPr="00240F38" w:rsidRDefault="00240F38" w:rsidP="008A37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0F38">
        <w:rPr>
          <w:rFonts w:ascii="Times New Roman" w:hAnsi="Times New Roman"/>
          <w:b/>
          <w:sz w:val="28"/>
          <w:szCs w:val="28"/>
        </w:rPr>
        <w:t>Общая география</w:t>
      </w: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Элективный курс для учащихся  11 класса</w:t>
      </w: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Программа, методические рекомендации, календарно-тематическое планирование</w:t>
      </w: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составлены на основе серии «Профильная школа</w:t>
      </w:r>
      <w:r w:rsidR="00240F38">
        <w:rPr>
          <w:rFonts w:ascii="Times New Roman" w:hAnsi="Times New Roman"/>
          <w:sz w:val="24"/>
          <w:szCs w:val="24"/>
        </w:rPr>
        <w:t>. Подготовка к ЕГЭ по географии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7EE" w:rsidRDefault="008A37EE" w:rsidP="008A37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37EE" w:rsidRDefault="008A37EE" w:rsidP="008A37E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Составитель: Андросова А.И., </w:t>
      </w:r>
    </w:p>
    <w:p w:rsidR="008A37EE" w:rsidRDefault="008A37EE" w:rsidP="008A37E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географии</w:t>
      </w:r>
    </w:p>
    <w:p w:rsidR="008A37EE" w:rsidRDefault="008A37EE" w:rsidP="008A37EE">
      <w:pPr>
        <w:jc w:val="right"/>
      </w:pPr>
    </w:p>
    <w:p w:rsidR="008A37EE" w:rsidRDefault="008A37EE" w:rsidP="008A37EE">
      <w:pPr>
        <w:jc w:val="right"/>
      </w:pPr>
    </w:p>
    <w:p w:rsidR="008A37EE" w:rsidRDefault="008A37EE" w:rsidP="008A37EE">
      <w:pPr>
        <w:jc w:val="right"/>
      </w:pPr>
    </w:p>
    <w:p w:rsidR="008A37EE" w:rsidRDefault="008A37EE" w:rsidP="008A37E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A1EA4" w:rsidRDefault="00BA1EA4" w:rsidP="008A37E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7EE" w:rsidRDefault="008A37EE" w:rsidP="008A37E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C6C02" w:rsidRDefault="003C6C02" w:rsidP="00BA1E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7EE" w:rsidRPr="00BA1EA4" w:rsidRDefault="00BA1EA4" w:rsidP="00BA1E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Покровск, 2012</w:t>
      </w:r>
    </w:p>
    <w:p w:rsidR="008A37EE" w:rsidRDefault="008A37EE" w:rsidP="008A3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A37EE" w:rsidRPr="00240F38" w:rsidRDefault="008A37EE" w:rsidP="008A37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40F38">
        <w:rPr>
          <w:rFonts w:ascii="Times New Roman" w:hAnsi="Times New Roman"/>
          <w:sz w:val="24"/>
          <w:szCs w:val="24"/>
        </w:rPr>
        <w:t>Прог</w:t>
      </w:r>
      <w:r w:rsidR="00240F38" w:rsidRPr="00240F38">
        <w:rPr>
          <w:rFonts w:ascii="Times New Roman" w:hAnsi="Times New Roman"/>
          <w:sz w:val="24"/>
          <w:szCs w:val="24"/>
        </w:rPr>
        <w:t>рамма элективного курса «Общая география</w:t>
      </w:r>
      <w:r w:rsidRPr="00240F38">
        <w:rPr>
          <w:rFonts w:ascii="Times New Roman" w:hAnsi="Times New Roman"/>
          <w:sz w:val="24"/>
          <w:szCs w:val="24"/>
        </w:rPr>
        <w:t>» предназначена для учащи</w:t>
      </w:r>
      <w:r w:rsidR="00240F38" w:rsidRPr="00240F38">
        <w:rPr>
          <w:rFonts w:ascii="Times New Roman" w:hAnsi="Times New Roman"/>
          <w:sz w:val="24"/>
          <w:szCs w:val="24"/>
        </w:rPr>
        <w:t>хся 11 класса и рассчитана на 35 часов (1 час в неделю).</w:t>
      </w:r>
    </w:p>
    <w:p w:rsidR="008A37EE" w:rsidRPr="00240F38" w:rsidRDefault="008A37EE" w:rsidP="008A37E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40F38">
        <w:rPr>
          <w:rFonts w:ascii="Times New Roman" w:hAnsi="Times New Roman"/>
          <w:b/>
          <w:i/>
          <w:sz w:val="24"/>
          <w:szCs w:val="24"/>
        </w:rPr>
        <w:tab/>
        <w:t>Цель курса:</w:t>
      </w:r>
    </w:p>
    <w:p w:rsidR="008A37EE" w:rsidRPr="00240F38" w:rsidRDefault="008A37EE" w:rsidP="00240F38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i/>
          <w:sz w:val="24"/>
          <w:szCs w:val="24"/>
        </w:rPr>
      </w:pPr>
      <w:r w:rsidRPr="00240F38">
        <w:rPr>
          <w:rFonts w:ascii="Times New Roman" w:hAnsi="Times New Roman"/>
          <w:sz w:val="24"/>
          <w:szCs w:val="24"/>
        </w:rPr>
        <w:t>Обобщить и углубить  знания учащихся по курсам «Физическая география», «География материков и океанов», «География России», «</w:t>
      </w:r>
      <w:r w:rsidR="00240F38" w:rsidRPr="00240F38">
        <w:rPr>
          <w:rFonts w:ascii="Times New Roman" w:hAnsi="Times New Roman"/>
          <w:sz w:val="24"/>
          <w:szCs w:val="24"/>
        </w:rPr>
        <w:t>География зарубежных стран</w:t>
      </w:r>
      <w:r w:rsidRPr="00240F38">
        <w:rPr>
          <w:rFonts w:ascii="Times New Roman" w:hAnsi="Times New Roman"/>
          <w:sz w:val="24"/>
          <w:szCs w:val="24"/>
        </w:rPr>
        <w:t>»</w:t>
      </w:r>
      <w:r w:rsidR="00240F38" w:rsidRPr="00240F38">
        <w:rPr>
          <w:rFonts w:ascii="Times New Roman" w:hAnsi="Times New Roman"/>
          <w:sz w:val="24"/>
          <w:szCs w:val="24"/>
        </w:rPr>
        <w:t>.</w:t>
      </w:r>
    </w:p>
    <w:p w:rsidR="008A37EE" w:rsidRPr="00240F38" w:rsidRDefault="008A37EE" w:rsidP="008A37EE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i/>
          <w:sz w:val="24"/>
          <w:szCs w:val="24"/>
        </w:rPr>
      </w:pPr>
      <w:r w:rsidRPr="00240F38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8A37EE" w:rsidRPr="00240F38" w:rsidRDefault="008A37EE" w:rsidP="008A3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F38">
        <w:rPr>
          <w:rFonts w:ascii="Times New Roman" w:hAnsi="Times New Roman"/>
          <w:sz w:val="24"/>
          <w:szCs w:val="24"/>
        </w:rPr>
        <w:t>Обобщение изученных тем в 6-10 классах;</w:t>
      </w:r>
    </w:p>
    <w:p w:rsidR="008A37EE" w:rsidRDefault="008A37EE" w:rsidP="008A3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знаний учащихся по вышеуказанным темам;</w:t>
      </w:r>
    </w:p>
    <w:p w:rsidR="008A37EE" w:rsidRDefault="008A37EE" w:rsidP="008A3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Усиление практической направл</w:t>
      </w:r>
      <w:r w:rsidR="00240F38">
        <w:rPr>
          <w:rFonts w:ascii="Times New Roman" w:hAnsi="Times New Roman"/>
          <w:sz w:val="24"/>
          <w:szCs w:val="24"/>
        </w:rPr>
        <w:t>енности по курсам географии 6-11</w:t>
      </w:r>
      <w:r>
        <w:rPr>
          <w:rFonts w:ascii="Times New Roman" w:hAnsi="Times New Roman"/>
          <w:sz w:val="24"/>
          <w:szCs w:val="24"/>
        </w:rPr>
        <w:t xml:space="preserve"> классов;</w:t>
      </w:r>
    </w:p>
    <w:p w:rsidR="008A37EE" w:rsidRDefault="008A37EE" w:rsidP="008A3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тренировочных, творческих заданий;</w:t>
      </w:r>
    </w:p>
    <w:p w:rsidR="008A37EE" w:rsidRDefault="008A37EE" w:rsidP="008A3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Углубление номенклатурных знаний учащихся по карте;</w:t>
      </w:r>
    </w:p>
    <w:p w:rsidR="008A37EE" w:rsidRDefault="008A37EE" w:rsidP="008A3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качественной сдаче ЕГЭ.</w:t>
      </w:r>
    </w:p>
    <w:p w:rsidR="008A37EE" w:rsidRDefault="008A37EE" w:rsidP="008A37EE">
      <w:pPr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Актуальность:</w:t>
      </w:r>
    </w:p>
    <w:p w:rsidR="008A37EE" w:rsidRDefault="008A37EE" w:rsidP="008A37E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Вооружает учащихся знаниями в области «Общей географии», необходимыми для понимания основных направлений развития современного мира. </w:t>
      </w:r>
    </w:p>
    <w:p w:rsidR="008A37EE" w:rsidRDefault="008A37EE" w:rsidP="008A37E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Элективный курс имеет существенное образовательное значение для дальнейшего изучения географии и дает возможность сформировать у выпускников следующие географические </w:t>
      </w:r>
      <w:r>
        <w:rPr>
          <w:rFonts w:ascii="Times New Roman" w:hAnsi="Times New Roman"/>
          <w:b/>
          <w:i/>
          <w:sz w:val="24"/>
          <w:szCs w:val="24"/>
        </w:rPr>
        <w:t>компетенции:</w:t>
      </w:r>
    </w:p>
    <w:p w:rsidR="008A37EE" w:rsidRDefault="008A37EE" w:rsidP="008A37E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пространственно-временного единства и взаимосвязи развития в географической действительности природных, социально-экономических, природно-техногенных процессов, объектов;</w:t>
      </w:r>
    </w:p>
    <w:p w:rsidR="008A37EE" w:rsidRDefault="008A37EE" w:rsidP="008A37E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Умелое применение знаний и навыков в субъектно-объектной деятельности, в том числе в природопользовании с учетом хозяйственной целесообразности и экологических требований в пространственной конкретности;</w:t>
      </w:r>
    </w:p>
    <w:p w:rsidR="008A37EE" w:rsidRDefault="008A37EE" w:rsidP="008A37E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различать и оценивать уровень безопасности или опасности окружающей среды как сферы жизнедеятельности.</w:t>
      </w:r>
    </w:p>
    <w:p w:rsidR="008A37EE" w:rsidRDefault="008A37EE" w:rsidP="008A37E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Содержание курса предполагает работу с разными источниками информации: текстовыми (учебник, дополнительная литература); картографическими (физическими, политическими картами); схемами, таблицами, диаграммами, рисунками.</w:t>
      </w:r>
      <w:proofErr w:type="gramEnd"/>
    </w:p>
    <w:p w:rsidR="008A37EE" w:rsidRDefault="008A37EE" w:rsidP="008A37E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каждой темы курса включает в себя самостоятельную (индивидуальную или коллективную) и практическую работу учащихся. При организации занятий создаются условия для индивидуальной, самостоятельной работы и участия в деятельности группы.</w:t>
      </w:r>
    </w:p>
    <w:p w:rsidR="00E90CB5" w:rsidRDefault="00E90CB5" w:rsidP="008A37E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F1" w:rsidRDefault="00AF1BF1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0CB5" w:rsidRDefault="00E90CB5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ПРОГРАММА ПРОФИЛЬНОГО КУРСА «ОБЩАЯ ГЕОГРАФИЯ»</w:t>
      </w:r>
    </w:p>
    <w:p w:rsidR="00E90CB5" w:rsidRDefault="00E90CB5" w:rsidP="00E90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0CB5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ГЕОГРАФИЯ КАК НАУКА. СОВРЕМЕННЫЕ МЕТОДЫ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ГЕОГРАФИЧЕСКИХ ИССЛЕДОВАНИЙ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>ГЕОГРАФИЧЕСКОЙ ИНФОРМАЦИИ</w:t>
      </w:r>
    </w:p>
    <w:p w:rsidR="00E90CB5" w:rsidRPr="0083409A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 xml:space="preserve"> Географические модели. Географическая карта, план местности. </w:t>
      </w:r>
      <w:proofErr w:type="gramStart"/>
      <w:r w:rsidRPr="00B06C16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основные параметры и элементы (масштаб, условные знаки, способы</w:t>
      </w:r>
      <w:proofErr w:type="gramEnd"/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картографического изображения, градусная сеть)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ПРИРОДА ЗЕМЛИ И ЧЕЛОВЕК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Земля как планета; современный облик планеты Земля.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Форма, размеры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06C16">
        <w:rPr>
          <w:rFonts w:ascii="Times New Roman" w:hAnsi="Times New Roman" w:cs="Times New Roman"/>
          <w:sz w:val="24"/>
          <w:szCs w:val="24"/>
        </w:rPr>
        <w:t>движение Земли. Соотношение суши и океана на Земле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Земная кора и литосфера. Состав и строение. Рельеф земной поверхности.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Тектоника литосферных плит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Этапы гео</w:t>
      </w:r>
      <w:r>
        <w:rPr>
          <w:rFonts w:ascii="Times New Roman" w:hAnsi="Times New Roman" w:cs="Times New Roman"/>
          <w:sz w:val="24"/>
          <w:szCs w:val="24"/>
        </w:rPr>
        <w:t xml:space="preserve">логической истории земной коры. </w:t>
      </w:r>
      <w:r w:rsidRPr="00B06C16">
        <w:rPr>
          <w:rFonts w:ascii="Times New Roman" w:hAnsi="Times New Roman" w:cs="Times New Roman"/>
          <w:sz w:val="24"/>
          <w:szCs w:val="24"/>
        </w:rPr>
        <w:t>Геологическая хронология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 xml:space="preserve"> Гидросфера. Состав, строение гидросферы. Мировой океан и его части.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Поверхностные и подземные воды суши. Ледники и многолетняя мерзлота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Атмосфера. Состав, строение, циркуляция. Распределение тепла и влаги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на Земле. Погода и климат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Биосфера. Разнообразие растений и животных. Почвенный покров. Почва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как особое природное образование, условия формирования почв</w:t>
      </w:r>
    </w:p>
    <w:p w:rsidR="00E90CB5" w:rsidRPr="0083409A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различного типа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Географическая оболочка Земли. Широтная зональность и высотная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поясность, цикличность и ритмичность процессов. Природные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природно-антропогенные комплексы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Особенности природы материков и океанов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НАСЕЛЕНИЕ МИРА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Географические особенности размещения населения. Неравномерность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размещения населения земного шара: основные черты и факторы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География религий мира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Динамика численности населения Земли. Концепция демографического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перехода. Географические особенности воспроизводства населения мира.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Постоянный рост населения Земли, его причины и последствия.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Демографическая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Половозрастной состав населения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Городское и сельское население мира. Урбанизация как всемирный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процесс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Миграция. Основные направления и типы миграций в мире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Уровень и качество жизни населения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Структура занятости населения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МИРОВОЕ ХОЗЯЙСТВО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Отраслевая структура хозяйства. География основных отраслей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производственной и непроизводственной сфер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Ведущие страны-экспортеры основных видов промышленной продукции.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Факторы размещения производства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Ведущие страны-экспортеры основных видов сельскохозяйственной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Основные международные магистрали и транспортные узлы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Международные экономические отношения. Мировой рынок товаров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услуг. География международных экономических связей. Мировая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торговля и туризм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Интеграционные отраслевые и региональные союзы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ПРИРОДОПОЛЬЗОВАНИЕ И ГЕОЭКОЛОГИЯ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Природные ресурсы. Основные виды природных ресурсов, их размещение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Рациональное и нерациональное природопользование. Особенности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воздействия на окружающую среду различных сфер и отраслей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РЕГИОНЫ И СТРАНЫ МИРА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Многообразие</w:t>
      </w:r>
      <w:r>
        <w:rPr>
          <w:rFonts w:ascii="Times New Roman" w:hAnsi="Times New Roman" w:cs="Times New Roman"/>
          <w:sz w:val="24"/>
          <w:szCs w:val="24"/>
        </w:rPr>
        <w:t xml:space="preserve"> стран мира. Основные типы стран. </w:t>
      </w:r>
      <w:r w:rsidRPr="00B06C16">
        <w:rPr>
          <w:rFonts w:ascii="Times New Roman" w:hAnsi="Times New Roman" w:cs="Times New Roman"/>
          <w:sz w:val="24"/>
          <w:szCs w:val="24"/>
        </w:rPr>
        <w:t>Современная политическая карта мира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Столицы и крупные города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Особенности природно-ресурсного потенциала, населения, хозяйства,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культуры крупных стран мира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ГЕОГРАФИЯ РОССИИ</w:t>
      </w:r>
    </w:p>
    <w:p w:rsidR="00E90CB5" w:rsidRPr="007746C4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Особенности географического положения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Территория и акватория, морские и сухопутные границы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Часовые зоны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России</w:t>
      </w:r>
    </w:p>
    <w:p w:rsidR="00E90CB5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Природа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Особенности геологического строения, распространение крупных форм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рельефа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Типы климата, факторы их </w:t>
      </w:r>
      <w:r w:rsidRPr="00B06C16">
        <w:rPr>
          <w:rFonts w:ascii="Times New Roman" w:hAnsi="Times New Roman" w:cs="Times New Roman"/>
          <w:sz w:val="24"/>
          <w:szCs w:val="24"/>
        </w:rPr>
        <w:t>формирования, климатические пояса России</w:t>
      </w:r>
      <w:proofErr w:type="gramStart"/>
      <w:r w:rsidRPr="00B06C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End"/>
      <w:r w:rsidRPr="00B06C16">
        <w:rPr>
          <w:rFonts w:ascii="Times New Roman" w:hAnsi="Times New Roman" w:cs="Times New Roman"/>
          <w:sz w:val="24"/>
          <w:szCs w:val="24"/>
        </w:rPr>
        <w:t>Климат и хозяйственная деятельность людей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 xml:space="preserve">Внутренние воды и водные ресурсы, особенности их </w:t>
      </w:r>
      <w:r w:rsidRPr="00B06C16">
        <w:rPr>
          <w:rFonts w:ascii="Times New Roman" w:hAnsi="Times New Roman" w:cs="Times New Roman"/>
          <w:sz w:val="24"/>
          <w:szCs w:val="24"/>
        </w:rPr>
        <w:lastRenderedPageBreak/>
        <w:t>размещения 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территории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Почвы и почвенные ресурсы, размещение основных типов почв России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 xml:space="preserve"> Природно-хозяйственные различия морей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Растительный и животный мир России. Природные зоны. Высотная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поясность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7746C4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>Население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Численность, естественное движение населения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Половой и возрастной составы населения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Размещение. Основная полоса расселения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Направление и типы миграции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Народы и основные религии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Городское и сельское население. Города</w:t>
      </w:r>
    </w:p>
    <w:p w:rsidR="00E90CB5" w:rsidRPr="007746C4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Хозяйство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Особенности отраслевой и территориальной структуры хозяйства России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Природно-ресурсный потенциал и важнейшие территориальные сочетания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природных ресурсов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География отраслей промышленности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География сельского хозяйства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06C16">
        <w:rPr>
          <w:rFonts w:ascii="Times New Roman" w:hAnsi="Times New Roman" w:cs="Times New Roman"/>
          <w:sz w:val="24"/>
          <w:szCs w:val="24"/>
        </w:rPr>
        <w:t>География важнейших видов транспорта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7746C4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Природно-хозяйственное районирование России. Регионы России.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Особенности географического положения, природы, населения, хозяйства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и история развития крупных географических регионов: Севера и Северо-Запада России, Центральной России, Поволжья, Юга Европейской части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страны, Урала, Сибири и Дальнего Востока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Россия в современном мире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CB5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90CB5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УЧАЩИЕСЯ ДОЛЖНЫ:</w:t>
      </w:r>
    </w:p>
    <w:p w:rsidR="00E90CB5" w:rsidRPr="007746C4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>АТЬ И ПОНИМАТЬ: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смысл основных теоретических категорий и понятий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особенности размещения основных видов природных ресурсов, их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главные месторождения и территориальные сочетания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численность и динамику населения мира, отдельных регионов и</w:t>
      </w:r>
      <w:r>
        <w:rPr>
          <w:rFonts w:ascii="Times New Roman" w:hAnsi="Times New Roman" w:cs="Times New Roman"/>
          <w:sz w:val="24"/>
          <w:szCs w:val="24"/>
        </w:rPr>
        <w:t xml:space="preserve"> стран, их </w:t>
      </w:r>
      <w:r w:rsidRPr="00B06C16">
        <w:rPr>
          <w:rFonts w:ascii="Times New Roman" w:hAnsi="Times New Roman" w:cs="Times New Roman"/>
          <w:sz w:val="24"/>
          <w:szCs w:val="24"/>
        </w:rPr>
        <w:t>этногеографическую специфику;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различия в уровне и качестве жизни населения,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направления миграций; проблемы современной урбанизации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географические особенности отраслевой и 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структуры мирового хозяйства, размещения его основных отраслей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06C16">
        <w:rPr>
          <w:rFonts w:ascii="Times New Roman" w:hAnsi="Times New Roman" w:cs="Times New Roman"/>
          <w:sz w:val="24"/>
          <w:szCs w:val="24"/>
        </w:rPr>
        <w:t>географическую специфику отдельных стран и регионов,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различия по уровню социально-экономического развития,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специализации в системе международного 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разделения труда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результаты выдающихся географических открытий и путешествий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географические следствия движений Земли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географические явления и процессы в геосферах, взаимосвязи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между ними, их изменение в результате деятельности человека;</w:t>
      </w:r>
      <w:proofErr w:type="gramEnd"/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06C16">
        <w:rPr>
          <w:rFonts w:ascii="Times New Roman" w:hAnsi="Times New Roman" w:cs="Times New Roman"/>
          <w:sz w:val="24"/>
          <w:szCs w:val="24"/>
        </w:rPr>
        <w:t>географическую зональность и поясность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географические особенности природы материков и океанов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ее природы, населения, основных отраслей хозяйства, природно-хозяйственных зон и районов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роль России в международном географическом разделении труда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природные и антропогенные причины возникновения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C16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06C16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глобальном уровнях; меры по сохранению природы и защите людей</w:t>
      </w:r>
      <w:proofErr w:type="gramEnd"/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от стихийных природных и техногенных явлений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0CB5" w:rsidRPr="007746C4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выделять, описывать существенные признаки географических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объектов и явлений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объяснять существенные признаки географических объектов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явлений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находить в разных источниках и анализировать информацию,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необходимую для изучения географических объектов и явлений,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разных территорий Земли, их обеспеченности природными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человеческими ресурсами, хозяйственного потенциала,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экологических проблем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определять на плане и карте расстояния, направления, высоты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точек; географические координаты и местоположение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географических объектов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определять и сравнивать по разным источникам информации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географические тенденции развития природных, социально-</w:t>
      </w:r>
      <w:r>
        <w:rPr>
          <w:rFonts w:ascii="Times New Roman" w:hAnsi="Times New Roman" w:cs="Times New Roman"/>
          <w:sz w:val="24"/>
          <w:szCs w:val="24"/>
        </w:rPr>
        <w:t xml:space="preserve">экономических и </w:t>
      </w:r>
      <w:proofErr w:type="spellStart"/>
      <w:r w:rsidRPr="00B06C16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06C16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 xml:space="preserve">оценивать </w:t>
      </w:r>
      <w:proofErr w:type="spellStart"/>
      <w:r w:rsidRPr="00B06C16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B06C16">
        <w:rPr>
          <w:rFonts w:ascii="Times New Roman" w:hAnsi="Times New Roman" w:cs="Times New Roman"/>
          <w:sz w:val="24"/>
          <w:szCs w:val="24"/>
        </w:rPr>
        <w:t xml:space="preserve"> отдельных стран и регионов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мира, их демографическую ситуацию, уровни урбанизации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территориальной концентрации населения и производства, степень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природных, антропогенных и техногенных изменений 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территорий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объяснять демографическую ситуацию отдельных стран и регионов</w:t>
      </w:r>
      <w:r>
        <w:rPr>
          <w:rFonts w:ascii="Times New Roman" w:hAnsi="Times New Roman" w:cs="Times New Roman"/>
          <w:sz w:val="24"/>
          <w:szCs w:val="24"/>
        </w:rPr>
        <w:t xml:space="preserve"> мира, уровни урбанизации и </w:t>
      </w:r>
      <w:r w:rsidRPr="00B06C16">
        <w:rPr>
          <w:rFonts w:ascii="Times New Roman" w:hAnsi="Times New Roman" w:cs="Times New Roman"/>
          <w:sz w:val="24"/>
          <w:szCs w:val="24"/>
        </w:rPr>
        <w:t>территориальной концентрации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населения и производства, степень природных, антропогенных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техногенных изменений отдельных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составлять таблицы, картосхемы, диаграммы, простейшие карты,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модели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6C16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>В ПРАКТИЧЕСКОЙ ДЕЯТЕЛЬНОСТИ И ПОВСЕДНЕВНОЙ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b/>
          <w:bCs/>
          <w:sz w:val="24"/>
          <w:szCs w:val="24"/>
        </w:rPr>
        <w:t xml:space="preserve">ЖИЗНИ </w:t>
      </w:r>
      <w:proofErr w:type="gramStart"/>
      <w:r w:rsidRPr="00B06C16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B06C1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t>определения различий во времени, чтения карт различного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содержания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выявления, описания и объяснения разнообразных явлений</w:t>
      </w:r>
    </w:p>
    <w:p w:rsidR="00E90CB5" w:rsidRPr="00B06C16" w:rsidRDefault="00E90CB5" w:rsidP="00E90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C16">
        <w:rPr>
          <w:rFonts w:ascii="Times New Roman" w:hAnsi="Times New Roman" w:cs="Times New Roman"/>
          <w:sz w:val="24"/>
          <w:szCs w:val="24"/>
        </w:rPr>
        <w:lastRenderedPageBreak/>
        <w:t>(текущих событий и ситуаций) в окружающей среде на основе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 xml:space="preserve">географической и </w:t>
      </w:r>
      <w:proofErr w:type="spellStart"/>
      <w:r w:rsidRPr="00B06C16">
        <w:rPr>
          <w:rFonts w:ascii="Times New Roman" w:hAnsi="Times New Roman" w:cs="Times New Roman"/>
          <w:sz w:val="24"/>
          <w:szCs w:val="24"/>
        </w:rPr>
        <w:t>геоэкологической</w:t>
      </w:r>
      <w:proofErr w:type="spellEnd"/>
      <w:r w:rsidRPr="00B06C16">
        <w:rPr>
          <w:rFonts w:ascii="Times New Roman" w:hAnsi="Times New Roman" w:cs="Times New Roman"/>
          <w:sz w:val="24"/>
          <w:szCs w:val="24"/>
        </w:rPr>
        <w:t xml:space="preserve"> экспертизы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06C16">
        <w:rPr>
          <w:rFonts w:ascii="Times New Roman" w:hAnsi="Times New Roman" w:cs="Times New Roman"/>
          <w:sz w:val="24"/>
          <w:szCs w:val="24"/>
        </w:rPr>
        <w:t>анализа и оценки разных территорий с точки зрения взаимосвязи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природных, социально-экономических, техногенных объектов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6C16">
        <w:rPr>
          <w:rFonts w:ascii="Times New Roman" w:hAnsi="Times New Roman" w:cs="Times New Roman"/>
          <w:sz w:val="24"/>
          <w:szCs w:val="24"/>
        </w:rPr>
        <w:t>процессов, исходя из их пространственно-временного развития</w:t>
      </w:r>
    </w:p>
    <w:p w:rsidR="00E90CB5" w:rsidRDefault="00E90CB5" w:rsidP="008A37E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A37EE" w:rsidRDefault="008A37EE" w:rsidP="008A37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связи:</w:t>
      </w:r>
      <w:r>
        <w:rPr>
          <w:rFonts w:ascii="Times New Roman" w:hAnsi="Times New Roman"/>
          <w:sz w:val="24"/>
          <w:szCs w:val="24"/>
        </w:rPr>
        <w:t xml:space="preserve"> обществознание, география, история.</w:t>
      </w:r>
    </w:p>
    <w:p w:rsidR="008A37EE" w:rsidRDefault="008A37EE" w:rsidP="008A37E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Используемый учебно-методический комплект</w:t>
      </w:r>
    </w:p>
    <w:p w:rsidR="008A37EE" w:rsidRDefault="008A37EE" w:rsidP="008A37E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учащихся:</w:t>
      </w:r>
    </w:p>
    <w:p w:rsidR="00ED490D" w:rsidRDefault="00ED490D" w:rsidP="00ED490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Холина В.Н. География человеческой деятельности: экономика, культура, политика: Учебник для 10-11 классов школ с углубленным изучением гуманитарных предметов. М.: Просвещение, 2002.</w:t>
      </w:r>
    </w:p>
    <w:p w:rsidR="008A37EE" w:rsidRDefault="008A37EE" w:rsidP="008A37EE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Географические атласы для средней школы.</w:t>
      </w:r>
    </w:p>
    <w:p w:rsidR="008A37EE" w:rsidRDefault="008A37EE" w:rsidP="008A37EE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Детские исторические и географические энциклопедии.</w:t>
      </w:r>
    </w:p>
    <w:p w:rsidR="00ED490D" w:rsidRDefault="008A37EE" w:rsidP="00ED490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Максаковский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В.П. Экономическая и социальная география мира: Учебник для 10 класса общеобразовательных учреждений. М.: Просвещение, 2005.</w:t>
      </w:r>
    </w:p>
    <w:p w:rsidR="00ED490D" w:rsidRDefault="008A37EE" w:rsidP="00ED490D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ED490D">
        <w:rPr>
          <w:rFonts w:ascii="Times New Roman" w:hAnsi="Times New Roman"/>
          <w:sz w:val="24"/>
          <w:szCs w:val="24"/>
        </w:rPr>
        <w:t xml:space="preserve">Страны мира: Энциклопедический справочник / под ред. С.А. </w:t>
      </w:r>
      <w:proofErr w:type="spellStart"/>
      <w:r w:rsidRPr="00ED490D">
        <w:rPr>
          <w:rFonts w:ascii="Times New Roman" w:hAnsi="Times New Roman"/>
          <w:sz w:val="24"/>
          <w:szCs w:val="24"/>
        </w:rPr>
        <w:t>Семеницкого</w:t>
      </w:r>
      <w:proofErr w:type="spellEnd"/>
      <w:r w:rsidRPr="00ED490D">
        <w:rPr>
          <w:rFonts w:ascii="Times New Roman" w:hAnsi="Times New Roman"/>
          <w:sz w:val="24"/>
          <w:szCs w:val="24"/>
        </w:rPr>
        <w:t xml:space="preserve">. – Минск: </w:t>
      </w:r>
      <w:proofErr w:type="spellStart"/>
      <w:r w:rsidRPr="00ED490D">
        <w:rPr>
          <w:rFonts w:ascii="Times New Roman" w:hAnsi="Times New Roman"/>
          <w:sz w:val="24"/>
          <w:szCs w:val="24"/>
        </w:rPr>
        <w:t>Миринда</w:t>
      </w:r>
      <w:proofErr w:type="spellEnd"/>
      <w:r w:rsidRPr="00ED490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D490D">
        <w:rPr>
          <w:rFonts w:ascii="Times New Roman" w:hAnsi="Times New Roman"/>
          <w:sz w:val="24"/>
          <w:szCs w:val="24"/>
        </w:rPr>
        <w:t>Родиола-плюс</w:t>
      </w:r>
      <w:proofErr w:type="spellEnd"/>
      <w:r w:rsidRPr="00ED490D">
        <w:rPr>
          <w:rFonts w:ascii="Times New Roman" w:hAnsi="Times New Roman"/>
          <w:sz w:val="24"/>
          <w:szCs w:val="24"/>
        </w:rPr>
        <w:t>, 2000.</w:t>
      </w:r>
    </w:p>
    <w:p w:rsidR="00ED490D" w:rsidRPr="00E90CB5" w:rsidRDefault="008A37EE" w:rsidP="00E90CB5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ED490D">
        <w:rPr>
          <w:rFonts w:ascii="Times New Roman" w:hAnsi="Times New Roman"/>
          <w:sz w:val="24"/>
          <w:szCs w:val="24"/>
        </w:rPr>
        <w:t>Страны мира: Современный справочник</w:t>
      </w:r>
      <w:proofErr w:type="gramStart"/>
      <w:r w:rsidRPr="00ED490D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D490D">
        <w:rPr>
          <w:rFonts w:ascii="Times New Roman" w:hAnsi="Times New Roman"/>
          <w:sz w:val="24"/>
          <w:szCs w:val="24"/>
        </w:rPr>
        <w:t xml:space="preserve">ост. </w:t>
      </w:r>
      <w:proofErr w:type="spellStart"/>
      <w:r w:rsidRPr="00ED490D">
        <w:rPr>
          <w:rFonts w:ascii="Times New Roman" w:hAnsi="Times New Roman"/>
          <w:sz w:val="24"/>
          <w:szCs w:val="24"/>
        </w:rPr>
        <w:t>Ю.А.Сереженко</w:t>
      </w:r>
      <w:proofErr w:type="spellEnd"/>
      <w:r w:rsidRPr="00ED490D">
        <w:rPr>
          <w:rFonts w:ascii="Times New Roman" w:hAnsi="Times New Roman"/>
          <w:sz w:val="24"/>
          <w:szCs w:val="24"/>
        </w:rPr>
        <w:t xml:space="preserve">, Н.Ю.Дмитриева, О.А. Иванова, Н.А. </w:t>
      </w:r>
      <w:proofErr w:type="spellStart"/>
      <w:r w:rsidRPr="00ED490D">
        <w:rPr>
          <w:rFonts w:ascii="Times New Roman" w:hAnsi="Times New Roman"/>
          <w:sz w:val="24"/>
          <w:szCs w:val="24"/>
        </w:rPr>
        <w:t>Сарафанова</w:t>
      </w:r>
      <w:proofErr w:type="spellEnd"/>
      <w:r w:rsidRPr="00ED490D">
        <w:rPr>
          <w:rFonts w:ascii="Times New Roman" w:hAnsi="Times New Roman"/>
          <w:sz w:val="24"/>
          <w:szCs w:val="24"/>
        </w:rPr>
        <w:t>. – М.: Мир книги, 2005.</w:t>
      </w:r>
    </w:p>
    <w:p w:rsidR="00D579A2" w:rsidRDefault="00D579A2" w:rsidP="008A37EE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8A37EE" w:rsidRDefault="008A37EE" w:rsidP="008A37EE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 профильных занятий 11 класса</w:t>
      </w:r>
    </w:p>
    <w:tbl>
      <w:tblPr>
        <w:tblW w:w="485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5"/>
        <w:gridCol w:w="5087"/>
        <w:gridCol w:w="752"/>
        <w:gridCol w:w="913"/>
        <w:gridCol w:w="1087"/>
        <w:gridCol w:w="804"/>
        <w:gridCol w:w="704"/>
        <w:gridCol w:w="5245"/>
      </w:tblGrid>
      <w:tr w:rsidR="008A37EE" w:rsidTr="00AF1BF1">
        <w:tc>
          <w:tcPr>
            <w:tcW w:w="1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тем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6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49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дано часов</w:t>
            </w:r>
          </w:p>
        </w:tc>
        <w:tc>
          <w:tcPr>
            <w:tcW w:w="17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546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ЗУН. </w:t>
            </w:r>
            <w:r w:rsidR="008A37EE">
              <w:rPr>
                <w:rFonts w:ascii="Times New Roman" w:hAnsi="Times New Roman"/>
                <w:b/>
                <w:sz w:val="20"/>
                <w:szCs w:val="20"/>
              </w:rPr>
              <w:t>Формы контроля</w:t>
            </w:r>
          </w:p>
        </w:tc>
      </w:tr>
      <w:tr w:rsidR="008A37EE" w:rsidTr="00AF1BF1">
        <w:tc>
          <w:tcPr>
            <w:tcW w:w="1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EE" w:rsidRDefault="008A37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EE" w:rsidRDefault="008A37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EE" w:rsidRDefault="008A37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7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7EE" w:rsidRDefault="008A37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A37EE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1813" w:rsidRDefault="00FA1813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требования и изменения в планах ЕГЭ в 201г.</w:t>
            </w:r>
          </w:p>
          <w:p w:rsidR="005465C9" w:rsidRDefault="00E90CB5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0CB5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Географические модели. Географическая карта, план местности. </w:t>
            </w:r>
          </w:p>
          <w:p w:rsidR="00E90CB5" w:rsidRPr="00E90CB5" w:rsidRDefault="00E90CB5" w:rsidP="005465C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7EE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08.09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7EE" w:rsidRDefault="00FA18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06.10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Pr="005465C9" w:rsidRDefault="008A37EE" w:rsidP="005465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/>
                <w:sz w:val="20"/>
                <w:szCs w:val="20"/>
              </w:rPr>
              <w:t>Работа по настенной и контурной карте</w:t>
            </w:r>
            <w:r w:rsidR="005465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C5B7F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Уметь определять на карте расстояния и направления, географические координаты.</w:t>
            </w:r>
          </w:p>
          <w:p w:rsidR="005465C9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Составлять таблицы, картосхемы, диаграммы, простейшие карты, модели</w:t>
            </w:r>
          </w:p>
        </w:tc>
      </w:tr>
      <w:tr w:rsidR="008A37EE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Pr="005465C9" w:rsidRDefault="00FA1813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Обзорное повторение темы «рельеф Земли». </w:t>
            </w:r>
            <w:r w:rsidR="00E90CB5" w:rsidRPr="005465C9">
              <w:rPr>
                <w:rFonts w:ascii="Times New Roman" w:hAnsi="Times New Roman" w:cs="Times New Roman"/>
                <w:sz w:val="20"/>
                <w:szCs w:val="20"/>
              </w:rPr>
              <w:t>Литосфера</w:t>
            </w:r>
            <w:r w:rsidR="005465C9" w:rsidRPr="005465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465C9"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Этапы геологической истории земной коры. Геологическая хронология.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Заповедники мира.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Pr="005465C9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EE" w:rsidRPr="005465C9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Pr="005465C9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7EE" w:rsidRPr="005465C9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08.09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7EE" w:rsidRPr="005465C9" w:rsidRDefault="00FA18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06.10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C9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понятий.</w:t>
            </w:r>
          </w:p>
          <w:p w:rsidR="008A37EE" w:rsidRPr="005465C9" w:rsidRDefault="008A37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/>
                <w:sz w:val="20"/>
                <w:szCs w:val="20"/>
              </w:rPr>
              <w:t xml:space="preserve">Решение тематических тестов по теме </w:t>
            </w:r>
          </w:p>
        </w:tc>
      </w:tr>
      <w:tr w:rsidR="008A37EE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Default="008A37EE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37EE" w:rsidRPr="00E90CB5" w:rsidRDefault="00FA1813" w:rsidP="000D4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Политическая карта мира. Страны Европы.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37EE" w:rsidRDefault="008A37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37EE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7EE" w:rsidRDefault="00FA18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C9" w:rsidRDefault="008A37EE" w:rsidP="00546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таблицами, картами.</w:t>
            </w:r>
            <w:r w:rsidR="000D46B8"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37EE" w:rsidRPr="003438E0" w:rsidRDefault="000D46B8" w:rsidP="00546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 для чтения карт различного содержания</w:t>
            </w:r>
          </w:p>
        </w:tc>
      </w:tr>
      <w:tr w:rsidR="00E90CB5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5C9" w:rsidRPr="00E90CB5" w:rsidRDefault="00FA1813" w:rsidP="005465C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 муниципальному этапу олимпиады по географии. Решение олимпиадных заданий.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B5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0CB5" w:rsidRDefault="00FA18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C9" w:rsidRDefault="005465C9" w:rsidP="005465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0CB5">
              <w:rPr>
                <w:rFonts w:ascii="Times New Roman" w:hAnsi="Times New Roman"/>
                <w:sz w:val="20"/>
                <w:szCs w:val="20"/>
              </w:rPr>
              <w:t>Работа со справочным материалом.</w:t>
            </w:r>
          </w:p>
          <w:p w:rsidR="00E90CB5" w:rsidRDefault="00FA1813" w:rsidP="005465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олимпиадных задач.</w:t>
            </w:r>
          </w:p>
        </w:tc>
      </w:tr>
      <w:tr w:rsidR="00F76D8C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Default="005465C9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Pr="00F76D8C" w:rsidRDefault="00FA1813" w:rsidP="008831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олимпиаде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Статград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Решение и анализ тестов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Статград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 по географии»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6D8C" w:rsidRDefault="00FA18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C9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Уметь оценивать </w:t>
            </w:r>
            <w:proofErr w:type="spellStart"/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ресурсообеспеченность</w:t>
            </w:r>
            <w:proofErr w:type="spellEnd"/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стран и регионов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6D8C" w:rsidRDefault="005465C9" w:rsidP="005465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Знать и понимать природные и антропогенные причины возникновения </w:t>
            </w:r>
            <w:proofErr w:type="spellStart"/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геоэкологических</w:t>
            </w:r>
            <w:proofErr w:type="spellEnd"/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76D8C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Default="005465C9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Pr="00F76D8C" w:rsidRDefault="00FA1813" w:rsidP="00FA18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и анализ тестов «Статград-2013» по географии»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6D8C" w:rsidRDefault="00FA18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D8C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географическую зональность и поясность</w:t>
            </w:r>
          </w:p>
        </w:tc>
      </w:tr>
      <w:tr w:rsidR="00F76D8C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Default="005465C9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7-8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Pr="003438E0" w:rsidRDefault="00FA1813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Обобщающее повторение справочных сведений из 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географии.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546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3438E0" w:rsidP="005465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D8C">
              <w:rPr>
                <w:rFonts w:ascii="Times New Roman" w:hAnsi="Times New Roman"/>
                <w:sz w:val="20"/>
                <w:szCs w:val="20"/>
              </w:rPr>
              <w:t>Знать и понимать географические</w:t>
            </w:r>
            <w:r w:rsidR="005465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6D8C">
              <w:rPr>
                <w:rFonts w:ascii="Times New Roman" w:hAnsi="Times New Roman"/>
                <w:sz w:val="20"/>
                <w:szCs w:val="20"/>
              </w:rPr>
              <w:t xml:space="preserve">особенности природы </w:t>
            </w:r>
            <w:r w:rsidRPr="00F76D8C">
              <w:rPr>
                <w:rFonts w:ascii="Times New Roman" w:hAnsi="Times New Roman"/>
                <w:sz w:val="20"/>
                <w:szCs w:val="20"/>
              </w:rPr>
              <w:lastRenderedPageBreak/>
              <w:t>материков и океанов; особенности природы России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5465C9" w:rsidRPr="003438E0">
              <w:rPr>
                <w:rFonts w:ascii="Times New Roman" w:hAnsi="Times New Roman"/>
                <w:sz w:val="20"/>
                <w:szCs w:val="20"/>
              </w:rPr>
              <w:t xml:space="preserve"> Уметь определять на карте местоположение географических объектов</w:t>
            </w:r>
            <w:r w:rsidR="005465C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76D8C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D8C" w:rsidRPr="00F76D8C" w:rsidRDefault="00FA1813" w:rsidP="00B94C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заданий и тестов ЕГЭ2012г. по сборнику ЕГЭ, ФИПИ – 2012, вариант №1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B9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Default="00B9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D8C" w:rsidRPr="00B94C1D" w:rsidRDefault="005465C9" w:rsidP="00B94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географические</w:t>
            </w:r>
            <w:r w:rsidR="00B94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следствия движений Земли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90CB5" w:rsidTr="00AF1BF1">
        <w:trPr>
          <w:trHeight w:val="470"/>
        </w:trPr>
        <w:tc>
          <w:tcPr>
            <w:tcW w:w="1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Pr="00E90CB5" w:rsidRDefault="00FA18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и разбор олимпиадных заданий муниципального этапа 2012г.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B9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B94C1D" w:rsidP="00060B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03.11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E90CB5" w:rsidP="004C5B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знаний по изученным темам.</w:t>
            </w:r>
          </w:p>
        </w:tc>
      </w:tr>
      <w:tr w:rsidR="00E90CB5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FA18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заданий и тестов ЕГЭ2012г. по сборнику ЕГЭ, ФИПИ – 2012, вариант №2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B9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B9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03.11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Обобщение знаний по теме. Работа по карте. Решение тестов. Выполнение творческих заданий</w:t>
            </w:r>
          </w:p>
        </w:tc>
      </w:tr>
      <w:tr w:rsidR="00E90CB5" w:rsidTr="00AF1BF1">
        <w:tc>
          <w:tcPr>
            <w:tcW w:w="1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11-</w:t>
            </w:r>
          </w:p>
          <w:p w:rsidR="00E90CB5" w:rsidRDefault="00E90CB5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94C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E90CB5" w:rsidP="00B94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Политическая карта мира</w:t>
            </w:r>
            <w:r w:rsidR="00B94C1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B94C1D" w:rsidP="006156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CB5" w:rsidRDefault="00E90CB5" w:rsidP="00852B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</w:p>
        </w:tc>
      </w:tr>
      <w:tr w:rsidR="00E90CB5" w:rsidTr="00AF1BF1">
        <w:tc>
          <w:tcPr>
            <w:tcW w:w="19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 w:rsidP="004C5B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B5" w:rsidRDefault="00E90CB5" w:rsidP="004C5B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Тренировочные тесты по теме «Политическая карта мира», «Страноведение»</w:t>
            </w:r>
          </w:p>
        </w:tc>
      </w:tr>
      <w:tr w:rsidR="00E90CB5" w:rsidTr="00AF1BF1">
        <w:trPr>
          <w:trHeight w:val="981"/>
        </w:trPr>
        <w:tc>
          <w:tcPr>
            <w:tcW w:w="1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E90CB5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B94C1D">
              <w:rPr>
                <w:rFonts w:ascii="Times New Roman" w:hAnsi="Times New Roman"/>
                <w:sz w:val="20"/>
                <w:szCs w:val="20"/>
              </w:rPr>
              <w:t>-13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Default="00E90C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Население мира. Страноведение.</w:t>
            </w:r>
            <w:r w:rsidR="00F76D8C" w:rsidRPr="00F76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4C1D" w:rsidRDefault="00F76D8C" w:rsidP="00B9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D8C">
              <w:rPr>
                <w:rFonts w:ascii="Times New Roman" w:hAnsi="Times New Roman" w:cs="Times New Roman"/>
                <w:sz w:val="20"/>
                <w:szCs w:val="20"/>
              </w:rPr>
              <w:t xml:space="preserve">Половозрастной состав населения.  </w:t>
            </w:r>
          </w:p>
          <w:p w:rsidR="00E90CB5" w:rsidRDefault="00E90CB5" w:rsidP="00B94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E90CB5" w:rsidP="00DC60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0CB5" w:rsidRDefault="00E90C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90CB5" w:rsidRDefault="00E90CB5" w:rsidP="005030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90CB5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465C9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Уметь находить в разных источниках и анализировать информацию, необходимую для изучения обеспеченности территорий человеческими ресурсами.</w:t>
            </w:r>
          </w:p>
          <w:p w:rsidR="00E90CB5" w:rsidRDefault="00B94C1D" w:rsidP="00B94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6D8C">
              <w:rPr>
                <w:rFonts w:ascii="Times New Roman" w:hAnsi="Times New Roman" w:cs="Times New Roman"/>
                <w:sz w:val="20"/>
                <w:szCs w:val="20"/>
              </w:rPr>
              <w:t>Уметь оценивать демографическую ситуацию отдельных стран и регионов мира</w:t>
            </w:r>
          </w:p>
        </w:tc>
      </w:tr>
      <w:tr w:rsidR="00F76D8C" w:rsidTr="00AF1BF1">
        <w:trPr>
          <w:trHeight w:val="981"/>
        </w:trPr>
        <w:tc>
          <w:tcPr>
            <w:tcW w:w="1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14-15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Pr="005465C9" w:rsidRDefault="00F76D8C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Городское и сельское население мира. Миграция. Основные направления и типы миграций в мире. </w:t>
            </w:r>
          </w:p>
          <w:p w:rsidR="005465C9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Географические особенности воспроизводства населения мира. 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Default="00B94C1D" w:rsidP="00DC60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Default="00B9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465C9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Уметь оценивать уровни урбанизации</w:t>
            </w:r>
          </w:p>
          <w:p w:rsidR="005465C9" w:rsidRPr="005465C9" w:rsidRDefault="005465C9" w:rsidP="005465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отдельных территорий, знать и понимать основные направления миграций.</w:t>
            </w:r>
          </w:p>
          <w:p w:rsidR="00F76D8C" w:rsidRPr="005465C9" w:rsidRDefault="005465C9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Знать и понимать численность и динамику населения, отдельных регионов и стран.</w:t>
            </w:r>
          </w:p>
        </w:tc>
      </w:tr>
      <w:tr w:rsidR="00F76D8C" w:rsidTr="00AF1BF1">
        <w:trPr>
          <w:trHeight w:val="981"/>
        </w:trPr>
        <w:tc>
          <w:tcPr>
            <w:tcW w:w="1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Default="00F76D8C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6D8C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16-17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Pr="000D46B8" w:rsidRDefault="00F76D8C" w:rsidP="000D4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Географические особенности размещения населения. Неравномерность размещения населения земного шара. </w:t>
            </w:r>
          </w:p>
          <w:p w:rsidR="003438E0" w:rsidRDefault="00F76D8C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Уровень и качество жизни населения. </w:t>
            </w:r>
          </w:p>
          <w:p w:rsidR="003438E0" w:rsidRDefault="000D46B8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Структура занятости населения.</w:t>
            </w:r>
          </w:p>
          <w:p w:rsidR="003438E0" w:rsidRDefault="003438E0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>Направление и типы миграции населения России.</w:t>
            </w:r>
            <w:r w:rsidRPr="005F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D8C" w:rsidRPr="00F76D8C" w:rsidRDefault="00F76D8C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Default="00F76D8C" w:rsidP="00DC60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76D8C" w:rsidRDefault="00BF46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76D8C" w:rsidRDefault="00F76D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438E0" w:rsidRDefault="003438E0" w:rsidP="00343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>Уметь определять и сравнивать по разным источникам информации географические тенденции развития социально-экономических объектов, процессов и явлений.</w:t>
            </w:r>
          </w:p>
          <w:p w:rsidR="003438E0" w:rsidRPr="000D46B8" w:rsidRDefault="003438E0" w:rsidP="00343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Уметь оценивать территориальную концентрацию населения</w:t>
            </w:r>
          </w:p>
          <w:p w:rsidR="003438E0" w:rsidRDefault="003438E0" w:rsidP="00343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Знать и понимать различия в уровне и качестве жизни населения. </w:t>
            </w:r>
          </w:p>
          <w:p w:rsidR="005465C9" w:rsidRDefault="003438E0" w:rsidP="003438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географические особенности отраслевой и территориальной структуры мирового хозяйства.</w:t>
            </w:r>
          </w:p>
          <w:p w:rsidR="00F76D8C" w:rsidRPr="005465C9" w:rsidRDefault="003438E0" w:rsidP="00546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 xml:space="preserve"> Знать и понимать различия в уровне и качестве жизни населения.</w:t>
            </w:r>
          </w:p>
        </w:tc>
      </w:tr>
      <w:tr w:rsidR="00B94C1D" w:rsidTr="00AF1BF1">
        <w:trPr>
          <w:trHeight w:val="749"/>
        </w:trPr>
        <w:tc>
          <w:tcPr>
            <w:tcW w:w="1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13-14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Default="00B94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Экономическое районирование. Территориальное деление России. </w:t>
            </w: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>Административно-территориальное устройство России. Столицы и крупные города.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94C1D" w:rsidRDefault="00BF4668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4C1D" w:rsidRPr="003438E0" w:rsidRDefault="00B94C1D" w:rsidP="00883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>Знать административно-территориальное устройство Российской Федерации. Знать и понимать географическую специфику отдельных стран и регионов.</w:t>
            </w:r>
          </w:p>
          <w:p w:rsidR="00B94C1D" w:rsidRPr="003438E0" w:rsidRDefault="00B94C1D" w:rsidP="00883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38E0">
              <w:rPr>
                <w:rFonts w:ascii="Times New Roman" w:hAnsi="Times New Roman"/>
                <w:sz w:val="20"/>
                <w:szCs w:val="20"/>
              </w:rPr>
              <w:t>Работа по контурной и настенной карте.</w:t>
            </w:r>
          </w:p>
        </w:tc>
      </w:tr>
      <w:tr w:rsidR="00B94C1D" w:rsidTr="00AF1BF1">
        <w:tc>
          <w:tcPr>
            <w:tcW w:w="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15-16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отраслей промышленности России. Ведущие страны-экспортеры основных видов промышленной продукции. Знать и понимать особенности размещения основных отраслей хозяйства России. </w:t>
            </w:r>
          </w:p>
          <w:p w:rsidR="00B94C1D" w:rsidRPr="003438E0" w:rsidRDefault="00B94C1D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 xml:space="preserve">Часовые зоны. 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F4668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Pr="003438E0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38E0">
              <w:rPr>
                <w:rFonts w:ascii="Times New Roman" w:hAnsi="Times New Roman"/>
                <w:sz w:val="20"/>
                <w:szCs w:val="20"/>
              </w:rPr>
              <w:t>Обобщение знаний по теме. Работа по карте. Решение тестов.  Решение заданий по теме «Субъекты РФ» по «немой» карте РФ</w:t>
            </w:r>
          </w:p>
          <w:p w:rsidR="00B94C1D" w:rsidRPr="003438E0" w:rsidRDefault="00B94C1D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>Знать и понимать географические особенности отраслевой и территориальной структуры мирового хозяйства, размещения его основных отраслей.</w:t>
            </w:r>
          </w:p>
          <w:p w:rsidR="00B94C1D" w:rsidRPr="003438E0" w:rsidRDefault="00B94C1D" w:rsidP="0034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38E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приобретенные знания и умения в </w:t>
            </w:r>
            <w:r w:rsidRPr="003438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практической деятельности и повседневной жизни для определения различий во времени.</w:t>
            </w:r>
          </w:p>
        </w:tc>
      </w:tr>
      <w:tr w:rsidR="00B94C1D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17-18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Международное географическое разделение труда. Внешние связи РФ. Международные организации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Самостоятельная, творческая работа по картам и дополнительной литературе.</w:t>
            </w:r>
          </w:p>
        </w:tc>
      </w:tr>
      <w:tr w:rsidR="00B94C1D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19-20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B94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Политическая карта мира. Изменения на политической карте мира.</w:t>
            </w:r>
            <w:r w:rsidRPr="005F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6B8">
              <w:rPr>
                <w:rFonts w:ascii="Times New Roman" w:hAnsi="Times New Roman"/>
                <w:sz w:val="20"/>
                <w:szCs w:val="20"/>
              </w:rPr>
              <w:t>Типология стран мира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тестов.</w:t>
            </w: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на карте местоположение географических объектов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94C1D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21-22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Pr="005465C9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/>
                <w:sz w:val="20"/>
                <w:szCs w:val="20"/>
              </w:rPr>
              <w:t>Природные ресурсы стран мира.</w:t>
            </w:r>
          </w:p>
          <w:p w:rsidR="00B94C1D" w:rsidRPr="005465C9" w:rsidRDefault="00B94C1D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природно-ресурсного потенциала, населения, хозяйства, культуры крупных стран мира. </w:t>
            </w:r>
          </w:p>
          <w:p w:rsidR="00B94C1D" w:rsidRPr="005465C9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/>
                <w:sz w:val="20"/>
                <w:szCs w:val="20"/>
              </w:rPr>
              <w:t>Хозяйство стран мира</w:t>
            </w:r>
          </w:p>
          <w:p w:rsidR="00B94C1D" w:rsidRPr="005465C9" w:rsidRDefault="00B94C1D" w:rsidP="000D4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Ведущие страны-экспортеры основных видов сельскохозяйственной продукции. Основные международные магистрали и транспортные узлы</w:t>
            </w:r>
          </w:p>
          <w:p w:rsidR="00B94C1D" w:rsidRPr="005465C9" w:rsidRDefault="00B94C1D" w:rsidP="000D4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Pr="005465C9" w:rsidRDefault="00B94C1D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Уметь выделять существенные признаки географических объектов и явлений.</w:t>
            </w:r>
          </w:p>
          <w:p w:rsidR="00B94C1D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контурной и настенной карте.</w:t>
            </w:r>
          </w:p>
          <w:p w:rsidR="00D579A2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Знать и понимать специализацию стран в системе международного географического разделения труда.</w:t>
            </w:r>
          </w:p>
        </w:tc>
      </w:tr>
      <w:tr w:rsidR="00B94C1D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23-24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8831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Отраслевая структура хозяйства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НТР. Этапы развития промышленности мира.</w:t>
            </w:r>
          </w:p>
          <w:p w:rsidR="00B94C1D" w:rsidRDefault="00B94C1D" w:rsidP="00883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94C1D" w:rsidRDefault="00B94C1D" w:rsidP="00883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8831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883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Использовать приобретенные знания и умения в практической деятельности и повседневной жизни для анализа и оценки разных территорий с точки зрения взаимосвязей природных, социально-экономических, техногенных объектов и процессов исходя из пространственно-временнόго их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4C1D" w:rsidRDefault="00B94C1D" w:rsidP="00883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тематических тестов</w:t>
            </w:r>
          </w:p>
        </w:tc>
      </w:tr>
      <w:tr w:rsidR="00B94C1D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25-26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ТЭК мира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5F1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по карте на знание номенклатуры </w:t>
            </w:r>
          </w:p>
        </w:tc>
      </w:tr>
      <w:tr w:rsidR="00B94C1D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27-28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Водные ресурсы мира.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Гидроэлектроэнергетика</w:t>
            </w:r>
            <w:proofErr w:type="spellEnd"/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4C1D" w:rsidRDefault="00B94C1D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C1D" w:rsidRDefault="00B94C1D" w:rsidP="005F1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карте на знание номенклатуры</w:t>
            </w:r>
          </w:p>
        </w:tc>
      </w:tr>
      <w:tr w:rsidR="00D579A2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29-30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Pr="000D46B8" w:rsidRDefault="00D579A2" w:rsidP="00D57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ЭГП России. </w:t>
            </w: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и акватория, морские и сухопутные границы. 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5F1E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Знать и понимать специфику географического положения Российской Федерации</w:t>
            </w:r>
          </w:p>
        </w:tc>
      </w:tr>
      <w:tr w:rsidR="00D579A2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31-32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Pr="000D46B8" w:rsidRDefault="00D579A2" w:rsidP="000D4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Размещение населения России. Основная полоса расселения. Знать и понимать особенности населения России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Городское и сельское население. Города. Знать и понимать особенности населения России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79A2" w:rsidRPr="000D46B8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46B8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</w:tr>
      <w:tr w:rsidR="00D579A2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D579A2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Pr="005465C9" w:rsidRDefault="00D579A2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География сельского хозяйства. География важнейших видов транспорта. Знать и понимать особенности основных отраслей хозяйства России</w:t>
            </w:r>
            <w:r w:rsidRPr="000D46B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Природно-хозяйственное районирование России. Регионы России. Знать и понимать особенности природно-хозяйственных зон и районов</w:t>
            </w:r>
            <w:r w:rsidRPr="000D46B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мире. Знать и понимать роль России в международном географическом разделении труда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F2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Pr="000D46B8" w:rsidRDefault="00D579A2" w:rsidP="000D4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Определение географических объектов и явлений по их существенным признакам. Уметь выделять существенные признаки географических объектов и явлений.</w:t>
            </w:r>
          </w:p>
          <w:p w:rsidR="00D579A2" w:rsidRPr="005465C9" w:rsidRDefault="00D579A2" w:rsidP="00546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C9">
              <w:rPr>
                <w:rFonts w:ascii="Times New Roman" w:hAnsi="Times New Roman" w:cs="Times New Roman"/>
                <w:sz w:val="20"/>
                <w:szCs w:val="20"/>
              </w:rPr>
              <w:t>Уметь выделять существенные признаки географических объектов и явлений</w:t>
            </w:r>
          </w:p>
          <w:p w:rsidR="00D579A2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46B8">
              <w:rPr>
                <w:rFonts w:ascii="Times New Roman" w:hAnsi="Times New Roman"/>
                <w:sz w:val="20"/>
                <w:szCs w:val="20"/>
              </w:rPr>
              <w:t>Решение тренировочных тестов</w:t>
            </w:r>
          </w:p>
        </w:tc>
      </w:tr>
      <w:tr w:rsidR="00D579A2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Pr="000D46B8" w:rsidRDefault="00D579A2" w:rsidP="000D4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География религий мира. Народы и основные религии России. Знать и понимать этногеографическую специфику отдельных стран и регионов России</w:t>
            </w:r>
          </w:p>
          <w:p w:rsidR="00D579A2" w:rsidRPr="000D46B8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46B8">
              <w:rPr>
                <w:rFonts w:ascii="Times New Roman" w:hAnsi="Times New Roman"/>
                <w:sz w:val="20"/>
                <w:szCs w:val="20"/>
              </w:rPr>
              <w:t>Решение тестов демонстрационного варианта ЕГЭ</w:t>
            </w:r>
          </w:p>
        </w:tc>
        <w:tc>
          <w:tcPr>
            <w:tcW w:w="2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тестов демонстрационного варианта ЕГЭ</w:t>
            </w:r>
          </w:p>
        </w:tc>
      </w:tr>
      <w:tr w:rsidR="00D579A2" w:rsidTr="00AF1BF1">
        <w:tc>
          <w:tcPr>
            <w:tcW w:w="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AF1B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Pr="000D46B8" w:rsidRDefault="00D579A2" w:rsidP="000D4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Мировое хозяйство. Хозяйство России. Регионы России. Определять и сравнивать 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 w:rsidRPr="000D46B8">
              <w:rPr>
                <w:rFonts w:ascii="Times New Roman" w:hAnsi="Times New Roman" w:cs="Times New Roman"/>
                <w:sz w:val="20"/>
                <w:szCs w:val="20"/>
              </w:rPr>
              <w:t>геоэкологических</w:t>
            </w:r>
            <w:proofErr w:type="spellEnd"/>
            <w:r w:rsidRPr="000D46B8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объектов, процессов и явлений</w:t>
            </w:r>
          </w:p>
          <w:p w:rsidR="00D579A2" w:rsidRDefault="00D579A2" w:rsidP="000D46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6B8">
              <w:rPr>
                <w:rFonts w:ascii="Times New Roman" w:hAnsi="Times New Roman"/>
                <w:sz w:val="20"/>
                <w:szCs w:val="20"/>
              </w:rPr>
              <w:t>Решение тестов демонстрационного варианта ЕГЭ</w:t>
            </w:r>
          </w:p>
        </w:tc>
        <w:tc>
          <w:tcPr>
            <w:tcW w:w="2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9A2" w:rsidRDefault="00D579A2" w:rsidP="00E66F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 w:rsidP="00E66F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9A2" w:rsidTr="00AF1BF1">
        <w:tc>
          <w:tcPr>
            <w:tcW w:w="18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9A2" w:rsidRDefault="00D579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8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A2" w:rsidRDefault="00D579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8A37EE" w:rsidRDefault="008A37EE" w:rsidP="008A37EE">
      <w:pPr>
        <w:spacing w:after="0" w:line="240" w:lineRule="auto"/>
        <w:ind w:left="708"/>
        <w:jc w:val="both"/>
        <w:rPr>
          <w:rFonts w:ascii="Times New Roman" w:hAnsi="Times New Roman"/>
          <w:b/>
          <w:sz w:val="20"/>
          <w:szCs w:val="20"/>
        </w:rPr>
      </w:pPr>
    </w:p>
    <w:p w:rsidR="00AC7787" w:rsidRDefault="00AC7787">
      <w:bookmarkStart w:id="0" w:name="_GoBack"/>
      <w:bookmarkEnd w:id="0"/>
    </w:p>
    <w:sectPr w:rsidR="00AC7787" w:rsidSect="00E90C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026D8"/>
    <w:multiLevelType w:val="hybridMultilevel"/>
    <w:tmpl w:val="E7286B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B474CB"/>
    <w:multiLevelType w:val="hybridMultilevel"/>
    <w:tmpl w:val="4042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EB0363"/>
    <w:multiLevelType w:val="hybridMultilevel"/>
    <w:tmpl w:val="4042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F32D9A"/>
    <w:multiLevelType w:val="hybridMultilevel"/>
    <w:tmpl w:val="8A02D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37EE"/>
    <w:rsid w:val="000D46B8"/>
    <w:rsid w:val="00240F38"/>
    <w:rsid w:val="002B573D"/>
    <w:rsid w:val="003438E0"/>
    <w:rsid w:val="003C6C02"/>
    <w:rsid w:val="00443F02"/>
    <w:rsid w:val="00466DA0"/>
    <w:rsid w:val="00486E04"/>
    <w:rsid w:val="004C5B7F"/>
    <w:rsid w:val="005465C9"/>
    <w:rsid w:val="005F1EE8"/>
    <w:rsid w:val="006E1732"/>
    <w:rsid w:val="0070483F"/>
    <w:rsid w:val="008808DB"/>
    <w:rsid w:val="008A37EE"/>
    <w:rsid w:val="00991998"/>
    <w:rsid w:val="00A83785"/>
    <w:rsid w:val="00AC7787"/>
    <w:rsid w:val="00AF1BF1"/>
    <w:rsid w:val="00B94C1D"/>
    <w:rsid w:val="00BA1EA4"/>
    <w:rsid w:val="00BB0BC2"/>
    <w:rsid w:val="00BF4668"/>
    <w:rsid w:val="00CB489C"/>
    <w:rsid w:val="00D25A34"/>
    <w:rsid w:val="00D579A2"/>
    <w:rsid w:val="00E90CB5"/>
    <w:rsid w:val="00ED490D"/>
    <w:rsid w:val="00F22F1B"/>
    <w:rsid w:val="00F76D8C"/>
    <w:rsid w:val="00F86365"/>
    <w:rsid w:val="00FA1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7EE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8A37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BD291-2E92-40FD-ABD1-22112F9C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gymnasiya</Company>
  <LinksUpToDate>false</LinksUpToDate>
  <CharactersWithSpaces>18442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teachers</cp:lastModifiedBy>
  <cp:revision>20</cp:revision>
  <cp:lastPrinted>2012-12-15T02:50:00Z</cp:lastPrinted>
  <dcterms:created xsi:type="dcterms:W3CDTF">2010-09-01T05:19:00Z</dcterms:created>
  <dcterms:modified xsi:type="dcterms:W3CDTF">2012-12-15T02:52:00Z</dcterms:modified>
</cp:coreProperties>
</file>